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395"/>
        </w:tabs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课时1 </w:t>
      </w:r>
      <w:r>
        <w:rPr>
          <w:rFonts w:ascii="Times New Roman" w:hAnsi="Times New Roman" w:eastAsia="黑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导数的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概念及</w:t>
      </w:r>
      <w:r>
        <w:rPr>
          <w:rFonts w:ascii="Times New Roman" w:hAnsi="Times New Roman" w:eastAsia="黑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运算</w:t>
      </w:r>
    </w:p>
    <w:p>
      <w:pPr>
        <w:pStyle w:val="2"/>
        <w:tabs>
          <w:tab w:val="left" w:pos="4395"/>
        </w:tabs>
        <w:snapToGrid w:val="0"/>
        <w:spacing w:line="360" w:lineRule="auto"/>
        <w:rPr>
          <w:rFonts w:ascii="MingLiU_HKSCS" w:hAnsi="MingLiU_HKSCS" w:eastAsia="MingLiU_HKSCS" w:cs="MingLiU_HKSCS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．(2024·邯郸一调)设函数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)＝ln(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)在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＝1处的切线与直线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x,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＋1平行</w:t>
      </w:r>
      <w:r>
        <w:rPr>
          <w:rFonts w:hint="eastAsia" w:ascii="MingLiU_HKSCS" w:hAnsi="MingLiU_HKSCS" w:eastAsia="黑体" w:cs="MingLiU_HKSCS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＝(　　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A．－2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B．2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ascii="MingLiU_HKSCS" w:hAnsi="MingLiU_HKSCS" w:eastAsia="MingLiU_HKSCS" w:cs="MingLiU_HKSCS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C．－1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D．1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(2023·岳阳二模)已知函数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)＝－2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＋3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＋3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是定义在</w:t>
      </w:r>
      <w:r>
        <w:rPr>
          <w:rFonts w:ascii="Times New Roman" w:hAnsi="Times New Roman" w:eastAsia="黑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上的奇函数，则函数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)的图象在点(－2，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(－2))处的切线的斜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率为(　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－27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－25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－23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－21</w:t>
      </w:r>
    </w:p>
    <w:p>
      <w:pPr>
        <w:pStyle w:val="2"/>
        <w:tabs>
          <w:tab w:val="left" w:pos="4253"/>
        </w:tabs>
        <w:spacing w:line="360" w:lineRule="auto"/>
        <w:rPr>
          <w:rFonts w:ascii="MingLiU_HKSCS" w:hAnsi="MingLiU_HKSCS" w:eastAsia="MingLiU_HKSCS" w:cs="MingLiU_HKSCS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(2023·全国甲卷文)曲线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f(e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＋1)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在点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b\lc\(\rc\)(\a\vs4\al\co1(1</w:instrText>
      </w:r>
      <w:r>
        <w:rPr>
          <w:rFonts w:hint="eastAsia" w:ascii="MingLiU_HKSCS" w:hAnsi="MingLiU_HKSCS" w:eastAsia="黑体" w:cs="MingLiU_HKSCS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，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\f(e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处的切线方程为(　　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f(e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f(e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ascii="MingLiU_HKSCS" w:hAnsi="MingLiU_HKSCS" w:eastAsia="MingLiU_HKSCS" w:cs="MingLiU_HKSCS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f(e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f(e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f(e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f(3e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hAnsi="宋体" w:eastAsia="黑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设点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′(1)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′(2)图象上的任意一点，点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处切线的倾斜角为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的取值范围是(　　)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\lc\[\rc\)(\a\vs4\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1(0，\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(3π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4)))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\lc\[\rc\)(\a\vs4\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1(0，\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\lc\[\rc\)(\a\vs4\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(3π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4)，π))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2)，\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(3π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4)))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\lc\[\rc\)(\a\vs4\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1(0，\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(3π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4)，π))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(多选)一做直线运动的物体，其位移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(单位：m)与时间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(单位：s)的关系是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＝3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则下列说法正确的是(　　)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此物体的初速度是3 m/s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此物体在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＝2 s时的瞬时速度大小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 m/s，方向与初速度方向相反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＝0到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＝2 s内的平均速度为1 m/s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＝3 s时的瞬时速度为0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(多选)若直线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)的图象的一条切线，则下列曲线与直线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相切的有(　　)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)＝sin 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)＝e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x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)＝cos 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＋2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(π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＝____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hint="default" w:ascii="Times New Roman" w:hAnsi="Times New Roman" w:eastAsia="黑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(2023·苏北苏中八市二模)过点(－1，0)作曲线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的切线，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切线的方程为_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(2023·嘉兴二模)已知直线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与曲线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＝－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均相切，则该直线与两坐标轴围成的三角形的面积为__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＋(1－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＋2)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黑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 若函数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)的图象过原点，且在原点处的切线的斜率为－3，求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 若曲线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)存在两条垂直于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轴的切线，求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值范围</w:t>
      </w:r>
      <w:r>
        <w:rPr>
          <w:rFonts w:hint="eastAsia"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ln 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x,x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＝1处的切线方程为2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－2＝0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 求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)的解析式；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 求函数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)图象上的点到直线2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＋3＝0的距离的最小值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已知过点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，0)可以作曲线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＝(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－2)e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的两条切线，则实数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的取值范围是(　　)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(2，＋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(－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，－e)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(2，＋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(－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，－2)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(2，＋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(－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，－1)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(2，＋</w:t>
      </w:r>
      <w:r>
        <w:rPr>
          <w:rFonts w:ascii="宋体" w:hAnsi="宋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4253"/>
        </w:tabs>
        <w:spacing w:line="360" w:lineRule="auto"/>
        <w:rPr>
          <w:b/>
          <w:sz w:val="21"/>
          <w:szCs w:val="21"/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(2023·石家庄期末)若直线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kx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是曲线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(ln 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x,x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的切线，也是曲线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(2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的切线，则</w:t>
      </w:r>
      <w:r>
        <w:rPr>
          <w:rFonts w:ascii="Times New Roman" w:hAnsi="Times New Roman" w:eastAsia="黑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＝__</w:t>
      </w: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  <w:docVar w:name="KSO_WPS_MARK_KEY" w:val="7d314fdc-4186-4b04-a045-c246461daae2"/>
  </w:docVars>
  <w:rsids>
    <w:rsidRoot w:val="001B2721"/>
    <w:rsid w:val="000900A7"/>
    <w:rsid w:val="001B2721"/>
    <w:rsid w:val="00314E8A"/>
    <w:rsid w:val="00523474"/>
    <w:rsid w:val="00635777"/>
    <w:rsid w:val="0090113A"/>
    <w:rsid w:val="00995CB2"/>
    <w:rsid w:val="00A32E73"/>
    <w:rsid w:val="00BB2502"/>
    <w:rsid w:val="00FC3D70"/>
    <w:rsid w:val="05163A69"/>
    <w:rsid w:val="0A7F7F97"/>
    <w:rsid w:val="3B7B48D1"/>
    <w:rsid w:val="4BCE1F34"/>
    <w:rsid w:val="5A23543F"/>
    <w:rsid w:val="7CC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hAnsi="Courier New" w:cs="Courier New" w:asciiTheme="minorEastAsia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892</Words>
  <Characters>1082</Characters>
  <Lines>179</Lines>
  <Paragraphs>50</Paragraphs>
  <TotalTime>7</TotalTime>
  <ScaleCrop>false</ScaleCrop>
  <LinksUpToDate>false</LinksUpToDate>
  <CharactersWithSpaces>1153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2024-03-27T13:40:00Z</dcterms:created>
  <dc:creator>微软用户</dc:creator>
  <cp:lastModifiedBy>YZZX</cp:lastModifiedBy>
  <dcterms:modified xsi:type="dcterms:W3CDTF">2025-02-19T10:48:57Z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C740DE290D274B9A81B6004E040CE646</vt:lpwstr>
  </property>
</Properties>
</file>