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4" w:rsidRPr="005F1AAE" w:rsidRDefault="00557814" w:rsidP="005F1AAE">
      <w:pPr>
        <w:jc w:val="center"/>
        <w:rPr>
          <w:rFonts w:ascii="黑体" w:eastAsia="黑体" w:hAnsi="黑体"/>
          <w:sz w:val="30"/>
          <w:szCs w:val="30"/>
        </w:rPr>
      </w:pPr>
      <w:r w:rsidRPr="005F1AAE">
        <w:rPr>
          <w:rFonts w:ascii="黑体" w:eastAsia="黑体" w:hAnsi="黑体" w:hint="eastAsia"/>
          <w:sz w:val="30"/>
          <w:szCs w:val="30"/>
        </w:rPr>
        <w:t>202</w:t>
      </w:r>
      <w:r w:rsidR="005F1AAE" w:rsidRPr="005F1AAE">
        <w:rPr>
          <w:rFonts w:ascii="黑体" w:eastAsia="黑体" w:hAnsi="黑体" w:hint="eastAsia"/>
          <w:sz w:val="30"/>
          <w:szCs w:val="30"/>
        </w:rPr>
        <w:t>4</w:t>
      </w:r>
      <w:r w:rsidRPr="005F1AAE">
        <w:rPr>
          <w:rFonts w:ascii="黑体" w:eastAsia="黑体" w:hAnsi="黑体" w:hint="eastAsia"/>
          <w:sz w:val="30"/>
          <w:szCs w:val="30"/>
        </w:rPr>
        <w:t>年度“最美仪中人”</w:t>
      </w:r>
      <w:r w:rsidR="005F1AAE">
        <w:rPr>
          <w:rFonts w:ascii="黑体" w:eastAsia="黑体" w:hAnsi="黑体" w:hint="eastAsia"/>
          <w:sz w:val="30"/>
          <w:szCs w:val="30"/>
        </w:rPr>
        <w:t>名单</w:t>
      </w:r>
      <w:r w:rsidR="00E729CE">
        <w:rPr>
          <w:rFonts w:ascii="黑体" w:eastAsia="黑体" w:hAnsi="黑体" w:hint="eastAsia"/>
          <w:sz w:val="30"/>
          <w:szCs w:val="30"/>
        </w:rPr>
        <w:t>（20人）</w:t>
      </w:r>
    </w:p>
    <w:p w:rsidR="00E729CE" w:rsidRDefault="00E729CE" w:rsidP="00E729C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29CE">
        <w:rPr>
          <w:rFonts w:hint="eastAsia"/>
          <w:sz w:val="24"/>
          <w:szCs w:val="24"/>
        </w:rPr>
        <w:t>李峰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邓迎春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何青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陈宏强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李学忠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闻宇青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臧慧林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王颖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曹淑莹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修非</w:t>
      </w:r>
    </w:p>
    <w:p w:rsidR="00205CD5" w:rsidRPr="00E729CE" w:rsidRDefault="00E729CE" w:rsidP="00E729CE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  <w:r w:rsidRPr="00E729CE">
        <w:rPr>
          <w:rFonts w:hint="eastAsia"/>
          <w:sz w:val="24"/>
          <w:szCs w:val="24"/>
        </w:rPr>
        <w:t>熊小燕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宁长军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杨震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郑烛军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张顺军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王飞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杨娟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赵宏妹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秦文俊</w:t>
      </w:r>
      <w:r w:rsidRPr="00E729CE">
        <w:rPr>
          <w:rFonts w:hint="eastAsia"/>
          <w:sz w:val="24"/>
          <w:szCs w:val="24"/>
        </w:rPr>
        <w:t>、</w:t>
      </w:r>
      <w:r w:rsidRPr="00E729CE">
        <w:rPr>
          <w:rFonts w:hint="eastAsia"/>
          <w:sz w:val="24"/>
          <w:szCs w:val="24"/>
        </w:rPr>
        <w:t>周福林</w:t>
      </w:r>
    </w:p>
    <w:sectPr w:rsidR="00205CD5" w:rsidRPr="00E729CE" w:rsidSect="00E729C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C5" w:rsidRDefault="00EA0BC5" w:rsidP="00557814">
      <w:r>
        <w:separator/>
      </w:r>
    </w:p>
  </w:endnote>
  <w:endnote w:type="continuationSeparator" w:id="0">
    <w:p w:rsidR="00EA0BC5" w:rsidRDefault="00EA0BC5" w:rsidP="0055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C5" w:rsidRDefault="00EA0BC5" w:rsidP="00557814">
      <w:r>
        <w:separator/>
      </w:r>
    </w:p>
  </w:footnote>
  <w:footnote w:type="continuationSeparator" w:id="0">
    <w:p w:rsidR="00EA0BC5" w:rsidRDefault="00EA0BC5" w:rsidP="0055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7A"/>
    <w:rsid w:val="00205CD5"/>
    <w:rsid w:val="00557814"/>
    <w:rsid w:val="00585C7A"/>
    <w:rsid w:val="005F1AAE"/>
    <w:rsid w:val="00901A33"/>
    <w:rsid w:val="00E729CE"/>
    <w:rsid w:val="00EA0BC5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2024-01-20T09:50:00Z</dcterms:created>
  <dcterms:modified xsi:type="dcterms:W3CDTF">2025-01-11T08:26:00Z</dcterms:modified>
</cp:coreProperties>
</file>