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38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0" w:firstLineChars="6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高三语文《望海潮》《临安春雨初霁》《苏幕遮》默写检测</w:t>
      </w:r>
    </w:p>
    <w:p w14:paraId="0A90C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20" w:firstLineChars="800"/>
        <w:jc w:val="both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  姓名：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</w:t>
      </w:r>
    </w:p>
    <w:p w14:paraId="0EE24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20" w:firstLineChars="800"/>
        <w:jc w:val="both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 w14:paraId="09428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1、第十九届亚运会在杭州举行，你可以用柳永《望海潮》中“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lang w:val="en-US" w:eastAsia="zh-CN"/>
        </w:rPr>
        <w:t>”一句来概括杭州富庶的历史，还可以用“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lang w:val="en-US" w:eastAsia="zh-CN"/>
        </w:rPr>
        <w:t>”一句来概括西湖的湖山之美。</w:t>
      </w:r>
    </w:p>
    <w:p w14:paraId="69D5D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钱塘自古繁华，重湖叠巘清嘉</w:t>
      </w:r>
    </w:p>
    <w:p w14:paraId="0D3AC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textAlignment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2、《望海潮》词中的“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lang w:val="en-US" w:eastAsia="zh-CN"/>
        </w:rPr>
        <w:t>”一句写街巷河桥的美丽；“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lang w:val="en-US" w:eastAsia="zh-CN"/>
        </w:rPr>
        <w:t>”一句写居民住宅的雅致；“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lang w:val="en-US" w:eastAsia="zh-CN"/>
        </w:rPr>
        <w:t>”一句写杭州居民众多房屋错落。                。</w:t>
      </w:r>
    </w:p>
    <w:p w14:paraId="6CC00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烟柳画桥，风帘翠幕，参差十万人家</w:t>
      </w:r>
    </w:p>
    <w:p w14:paraId="7CA91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textAlignment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3、《望海潮》中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hint="eastAsia" w:ascii="宋体" w:hAnsi="宋体" w:eastAsia="宋体" w:cs="宋体"/>
          <w:color w:val="000000"/>
        </w:rPr>
        <w:t>___________________</w:t>
      </w:r>
      <w:r>
        <w:rPr>
          <w:rFonts w:hint="eastAsia" w:ascii="宋体" w:hAnsi="宋体" w:eastAsia="宋体" w:cs="宋体"/>
          <w:color w:val="000000"/>
        </w:rPr>
        <w:t>，</w:t>
      </w:r>
      <w:r>
        <w:rPr>
          <w:rFonts w:hint="eastAsia" w:ascii="宋体" w:hAnsi="宋体" w:eastAsia="宋体" w:cs="宋体"/>
          <w:color w:val="000000"/>
        </w:rPr>
        <w:t>___________________</w:t>
      </w:r>
      <w:r>
        <w:rPr>
          <w:rFonts w:hint="eastAsia" w:ascii="宋体" w:hAnsi="宋体" w:eastAsia="宋体" w:cs="宋体"/>
          <w:color w:val="000000"/>
        </w:rPr>
        <w:t>，</w:t>
      </w:r>
      <w:r>
        <w:rPr>
          <w:rFonts w:hint="eastAsia" w:ascii="宋体" w:hAnsi="宋体" w:eastAsia="宋体" w:cs="宋体"/>
          <w:color w:val="000000"/>
        </w:rPr>
        <w:t>___________________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eastAsia" w:ascii="宋体" w:hAnsi="宋体" w:eastAsia="宋体" w:cs="宋体"/>
          <w:lang w:val="en-US" w:eastAsia="zh-CN"/>
        </w:rPr>
        <w:t>几句写好一派歌舞升平，百姓安居乐业的盛世景象</w:t>
      </w:r>
    </w:p>
    <w:p w14:paraId="4A712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textAlignment w:val="center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羌管弄晴，菱歌泛夜，嬉嬉钓叟莲娃</w:t>
      </w:r>
    </w:p>
    <w:p w14:paraId="00FBB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lang w:val="en-US" w:eastAsia="zh-CN"/>
        </w:rPr>
        <w:t>4、（2025南京市江宁、镇江一中等）</w:t>
      </w:r>
      <w:r>
        <w:rPr>
          <w:rFonts w:hint="eastAsia" w:ascii="宋体" w:hAnsi="宋体" w:eastAsia="宋体" w:cs="宋体"/>
          <w:color w:val="000000"/>
        </w:rPr>
        <w:t>《红楼梦》描写大观园美景时，有“清溪泻雪”之句，写出了水</w:t>
      </w:r>
      <w:r>
        <w:rPr>
          <w:rFonts w:hint="eastAsia" w:ascii="宋体" w:hAnsi="宋体" w:eastAsia="宋体" w:cs="宋体"/>
          <w:color w:val="000000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</w:rPr>
        <w:t>清澈洁净。以雪喻水，此写法在诗词中较为常见，如“</w:t>
      </w:r>
      <w:r>
        <w:rPr>
          <w:rFonts w:hint="eastAsia" w:ascii="宋体" w:hAnsi="宋体" w:eastAsia="宋体" w:cs="宋体"/>
          <w:color w:val="000000"/>
        </w:rPr>
        <w:t>___________________</w:t>
      </w:r>
      <w:r>
        <w:rPr>
          <w:rFonts w:hint="eastAsia" w:ascii="宋体" w:hAnsi="宋体" w:eastAsia="宋体" w:cs="宋体"/>
          <w:color w:val="000000"/>
        </w:rPr>
        <w:t>，</w:t>
      </w:r>
      <w:r>
        <w:rPr>
          <w:rFonts w:hint="eastAsia" w:ascii="宋体" w:hAnsi="宋体" w:eastAsia="宋体" w:cs="宋体"/>
          <w:color w:val="000000"/>
        </w:rPr>
        <w:t>___________________</w:t>
      </w:r>
      <w:r>
        <w:rPr>
          <w:rFonts w:hint="eastAsia" w:ascii="宋体" w:hAnsi="宋体" w:eastAsia="宋体" w:cs="宋体"/>
          <w:color w:val="000000"/>
        </w:rPr>
        <w:t>”。</w:t>
      </w:r>
    </w:p>
    <w:p w14:paraId="4F0B9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textAlignment w:val="center"/>
        <w:rPr>
          <w:rFonts w:hint="eastAsia"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</w:rPr>
        <w:t>云树绕堤沙</w:t>
      </w:r>
      <w:r>
        <w:rPr>
          <w:rFonts w:hint="eastAsia" w:ascii="宋体" w:hAnsi="宋体" w:eastAsia="宋体" w:cs="宋体"/>
          <w:b/>
          <w:bCs/>
          <w:color w:val="FF0000"/>
        </w:rPr>
        <w:t xml:space="preserve">  </w:t>
      </w:r>
      <w:r>
        <w:rPr>
          <w:rFonts w:hint="eastAsia" w:ascii="宋体" w:hAnsi="宋体" w:eastAsia="宋体" w:cs="宋体"/>
          <w:b/>
          <w:bCs/>
          <w:color w:val="FF0000"/>
        </w:rPr>
        <w:t>怒涛卷霜雪（惊涛拍岸，卷起千堆雪）</w:t>
      </w:r>
    </w:p>
    <w:p w14:paraId="180239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zCs w:val="21"/>
        </w:rPr>
        <w:t>“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Cs w:val="21"/>
        </w:rPr>
        <w:t>。”两句，把小鸟清脆欢快的叫声和活泼灵动的神态表现得活灵活现。</w:t>
      </w:r>
    </w:p>
    <w:p w14:paraId="7D400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鸟雀呼请，侵晓窥檐语</w:t>
      </w:r>
    </w:p>
    <w:p w14:paraId="6484967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“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Cs w:val="21"/>
        </w:rPr>
        <w:t>。”不言自己思念家乡朋友，却写渔郎是否思念自己，主客移位，对面落笔，更加衬托出自己对家乡亲朋的思念。</w:t>
      </w:r>
    </w:p>
    <w:p w14:paraId="542F6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五月渔郎相忆否</w:t>
      </w:r>
    </w:p>
    <w:p w14:paraId="2F88D46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“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。”两句，即梦中划小舟入莲花塘中林，以虚构的梦景做结，虽虚而实，变幻莫测。</w:t>
      </w:r>
    </w:p>
    <w:p w14:paraId="0C701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小楫轻舟，梦入芙蓉浦</w:t>
      </w:r>
    </w:p>
    <w:p w14:paraId="6C0737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8、（2025南通期中试题）</w:t>
      </w:r>
      <w:r>
        <w:rPr>
          <w:rFonts w:hint="eastAsia" w:ascii="宋体" w:hAnsi="宋体" w:eastAsia="宋体" w:cs="宋体"/>
        </w:rPr>
        <w:t xml:space="preserve"> 古人对荷情有独钟，或描写其绰约身姿，或借助它描绘夏日胜景，古典诗词中有许多这样的句子，如：</w:t>
      </w: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</w:rPr>
        <w:t>________________，________________。</w:t>
      </w:r>
      <w:r>
        <w:rPr>
          <w:rFonts w:hint="eastAsia" w:ascii="宋体" w:hAnsi="宋体" w:eastAsia="宋体" w:cs="宋体"/>
        </w:rPr>
        <w:t>”</w:t>
      </w:r>
    </w:p>
    <w:p w14:paraId="478E62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水面清圆　一一风荷举(接天莲叶无穷碧　映日荷花别样红</w:t>
      </w:r>
      <w:r>
        <w:rPr>
          <w:rFonts w:hint="eastAsia" w:ascii="宋体" w:hAnsi="宋体" w:eastAsia="宋体" w:cs="宋体"/>
          <w:b/>
          <w:bCs/>
          <w:color w:val="FF0000"/>
        </w:rPr>
        <w:t>……</w:t>
      </w:r>
      <w:r>
        <w:rPr>
          <w:rFonts w:hint="eastAsia" w:ascii="宋体" w:hAnsi="宋体" w:eastAsia="宋体" w:cs="宋体"/>
          <w:b/>
          <w:bCs/>
          <w:color w:val="FF0000"/>
        </w:rPr>
        <w:t>)</w:t>
      </w:r>
    </w:p>
    <w:p w14:paraId="2DC7BC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(如扣不住</w:t>
      </w:r>
      <w:r>
        <w:rPr>
          <w:rFonts w:hint="eastAsia" w:ascii="宋体" w:hAnsi="宋体" w:eastAsia="宋体" w:cs="宋体"/>
          <w:b/>
          <w:bCs/>
          <w:color w:val="FF0000"/>
        </w:rPr>
        <w:t>“</w:t>
      </w:r>
      <w:r>
        <w:rPr>
          <w:rFonts w:hint="eastAsia" w:ascii="宋体" w:hAnsi="宋体" w:eastAsia="宋体" w:cs="宋体"/>
          <w:b/>
          <w:bCs/>
          <w:color w:val="FF0000"/>
        </w:rPr>
        <w:t>绰约身姿</w:t>
      </w:r>
      <w:r>
        <w:rPr>
          <w:rFonts w:hint="eastAsia" w:ascii="宋体" w:hAnsi="宋体" w:eastAsia="宋体" w:cs="宋体"/>
          <w:b/>
          <w:bCs/>
          <w:color w:val="FF0000"/>
        </w:rPr>
        <w:t>”</w:t>
      </w:r>
      <w:r>
        <w:rPr>
          <w:rFonts w:hint="eastAsia" w:ascii="宋体" w:hAnsi="宋体" w:eastAsia="宋体" w:cs="宋体"/>
          <w:b/>
          <w:bCs/>
          <w:color w:val="FF0000"/>
        </w:rPr>
        <w:t>或</w:t>
      </w:r>
      <w:r>
        <w:rPr>
          <w:rFonts w:hint="eastAsia" w:ascii="宋体" w:hAnsi="宋体" w:eastAsia="宋体" w:cs="宋体"/>
          <w:b/>
          <w:bCs/>
          <w:color w:val="FF0000"/>
        </w:rPr>
        <w:t>“</w:t>
      </w:r>
      <w:r>
        <w:rPr>
          <w:rFonts w:hint="eastAsia" w:ascii="宋体" w:hAnsi="宋体" w:eastAsia="宋体" w:cs="宋体"/>
          <w:b/>
          <w:bCs/>
          <w:color w:val="FF0000"/>
        </w:rPr>
        <w:t>夏日胜景</w:t>
      </w:r>
      <w:r>
        <w:rPr>
          <w:rFonts w:hint="eastAsia" w:ascii="宋体" w:hAnsi="宋体" w:eastAsia="宋体" w:cs="宋体"/>
          <w:b/>
          <w:bCs/>
          <w:color w:val="FF0000"/>
        </w:rPr>
        <w:t>”</w:t>
      </w:r>
      <w:r>
        <w:rPr>
          <w:rFonts w:hint="eastAsia" w:ascii="宋体" w:hAnsi="宋体" w:eastAsia="宋体" w:cs="宋体"/>
          <w:b/>
          <w:bCs/>
          <w:color w:val="FF0000"/>
        </w:rPr>
        <w:t>特征，不给分)</w:t>
      </w:r>
    </w:p>
    <w:p w14:paraId="32664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9（2023新高考</w:t>
      </w:r>
      <w:r>
        <w:rPr>
          <w:rFonts w:hint="eastAsia" w:ascii="宋体" w:hAnsi="宋体" w:eastAsia="宋体" w:cs="宋体"/>
          <w:lang w:val="en-US" w:eastAsia="zh-CN"/>
        </w:rPr>
        <w:t>Ⅱ</w:t>
      </w:r>
      <w:r>
        <w:rPr>
          <w:rFonts w:hint="eastAsia" w:ascii="宋体" w:hAnsi="宋体" w:eastAsia="宋体" w:cs="宋体"/>
          <w:lang w:val="en-US" w:eastAsia="zh-CN"/>
        </w:rPr>
        <w:t>）陆游《临安春雨初霁》中“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lang w:val="en-US" w:eastAsia="zh-CN"/>
        </w:rPr>
        <w:t>”两句，看似闲适恬静，实则透露出诗人由于内心的惆怅而彻夜难眠。</w:t>
      </w:r>
    </w:p>
    <w:p w14:paraId="69695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小楼一夜听春雨，深巷明朝卖杏花</w:t>
      </w:r>
    </w:p>
    <w:p w14:paraId="30EE47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0" w:firstLineChars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10、（2022新高考</w:t>
      </w:r>
      <w:r>
        <w:rPr>
          <w:rFonts w:hint="eastAsia" w:ascii="宋体" w:hAnsi="宋体" w:eastAsia="宋体" w:cs="宋体"/>
          <w:lang w:val="en-US" w:eastAsia="zh-CN"/>
        </w:rPr>
        <w:t>Ⅱ</w:t>
      </w:r>
      <w:r>
        <w:rPr>
          <w:rFonts w:hint="eastAsia" w:ascii="宋体" w:hAnsi="宋体" w:eastAsia="宋体" w:cs="宋体"/>
          <w:lang w:val="en-US" w:eastAsia="zh-CN"/>
        </w:rPr>
        <w:t>）古代京城百业兴旺，精英荟萃，又被称为“京华”，这一美称，在唐宋诗词里经常出现，如“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lang w:val="en-US" w:eastAsia="zh-CN"/>
        </w:rPr>
        <w:t>”。</w:t>
      </w:r>
    </w:p>
    <w:p w14:paraId="135FC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0" w:firstLineChars="0"/>
        <w:jc w:val="both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世味年来薄似纱，谁令骑马客京华</w:t>
      </w:r>
    </w:p>
    <w:p w14:paraId="3FF4454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11、</w:t>
      </w:r>
      <w:r>
        <w:rPr>
          <w:rFonts w:hint="eastAsia" w:ascii="宋体" w:hAnsi="宋体" w:eastAsia="宋体" w:cs="宋体"/>
          <w:szCs w:val="21"/>
        </w:rPr>
        <w:t>陆游《临安春雨初霁》的诗眼是“________，________”，历来评此诗的人都以为这两句细致贴切，描绘了一幅明艳生动的春光图。</w:t>
      </w:r>
    </w:p>
    <w:p w14:paraId="1F2E8CA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Style w:val="5"/>
          <w:rFonts w:hint="eastAsia" w:ascii="宋体" w:hAnsi="宋体" w:eastAsia="宋体" w:cs="宋体"/>
          <w:color w:val="FF0000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FF0000"/>
          <w:szCs w:val="21"/>
          <w:shd w:val="clear" w:color="auto" w:fill="FFFFFF"/>
        </w:rPr>
        <w:t>矮纸斜行闲作草，晴窗细乳戏分茶</w:t>
      </w:r>
    </w:p>
    <w:p w14:paraId="3102B4D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12、</w:t>
      </w:r>
      <w:r>
        <w:rPr>
          <w:rFonts w:hint="eastAsia" w:ascii="宋体" w:hAnsi="宋体" w:eastAsia="宋体" w:cs="宋体"/>
          <w:szCs w:val="21"/>
        </w:rPr>
        <w:t>《临安春雨初霁》中“_____________，____________”两句用讽喻手法表明诗人罢官闲居山阴之“闲”。</w:t>
      </w:r>
    </w:p>
    <w:p w14:paraId="1F77C27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rPr>
          <w:rFonts w:hint="default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FF0000"/>
          <w:szCs w:val="21"/>
          <w:shd w:val="clear" w:color="auto" w:fill="FFFFFF"/>
        </w:rPr>
        <w:t>素衣莫起风尘叹，犹及清明可到家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BAA34"/>
    <w:multiLevelType w:val="singleLevel"/>
    <w:tmpl w:val="D86BAA34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63A0"/>
    <w:rsid w:val="06E42268"/>
    <w:rsid w:val="11EC57E6"/>
    <w:rsid w:val="14D61DB1"/>
    <w:rsid w:val="1EF41932"/>
    <w:rsid w:val="1F486752"/>
    <w:rsid w:val="22635F48"/>
    <w:rsid w:val="29866FB1"/>
    <w:rsid w:val="2AE436BF"/>
    <w:rsid w:val="2D2F293A"/>
    <w:rsid w:val="37CB027B"/>
    <w:rsid w:val="3DD36705"/>
    <w:rsid w:val="3F35207D"/>
    <w:rsid w:val="3FE45B3F"/>
    <w:rsid w:val="43782840"/>
    <w:rsid w:val="44EA51D1"/>
    <w:rsid w:val="5C5E3D53"/>
    <w:rsid w:val="5F245B8C"/>
    <w:rsid w:val="745C7095"/>
    <w:rsid w:val="7599657C"/>
    <w:rsid w:val="7E73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eastAsia="宋体" w:cs="Courier New"/>
      <w:szCs w:val="21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731</Words>
  <Characters>864</Characters>
  <Lines>0</Lines>
  <Paragraphs>0</Paragraphs>
  <TotalTime>2</TotalTime>
  <ScaleCrop>false</ScaleCrop>
  <LinksUpToDate>false</LinksUpToDate>
  <CharactersWithSpaces>1186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2025-01-06T02:33:00Z</dcterms:created>
  <dc:creator>YZZX</dc:creator>
  <cp:lastModifiedBy>sunny</cp:lastModifiedBy>
  <dcterms:modified xsi:type="dcterms:W3CDTF">2025-01-08T00:11:37Z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eyJoZGlkIjoiNmY2MWQwZWM2Y2Q5OGNlMTI1ZGEyOTRmMDc5OGRkNWUiLCJ1c2VySWQiOiIyNjc0NjYxMzQifQ==</vt:lpwstr>
  </property>
  <property fmtid="{D5CDD505-2E9C-101B-9397-08002B2CF9AE}" pid="4" name="ICV">
    <vt:lpwstr>85B3BC550EFE4CCCA33D41947E6DC2DB_12</vt:lpwstr>
  </property>
</Properties>
</file>