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黑体" w:hAnsi="黑体" w:eastAsia="黑体"/>
          <w:b/>
          <w:bCs/>
          <w:sz w:val="28"/>
          <w:szCs w:val="28"/>
        </w:rPr>
      </w:pPr>
      <w:bookmarkStart w:id="0" w:name="_GoBack"/>
      <w:bookmarkEnd w:id="0"/>
      <w:r>
        <w:rPr>
          <w:rFonts w:hint="eastAsia" w:ascii="黑体" w:hAnsi="黑体" w:eastAsia="黑体"/>
          <w:b/>
          <w:bCs/>
          <w:sz w:val="28"/>
          <w:szCs w:val="28"/>
        </w:rPr>
        <w:t xml:space="preserve">第一课 </w:t>
      </w:r>
      <w:r>
        <w:rPr>
          <w:rFonts w:ascii="黑体" w:hAnsi="黑体" w:eastAsia="黑体"/>
          <w:b/>
          <w:bCs/>
          <w:sz w:val="28"/>
          <w:szCs w:val="28"/>
        </w:rPr>
        <w:t xml:space="preserve"> </w:t>
      </w:r>
      <w:r>
        <w:rPr>
          <w:rFonts w:hint="eastAsia" w:ascii="黑体" w:hAnsi="黑体" w:eastAsia="黑体"/>
          <w:b/>
          <w:bCs/>
          <w:sz w:val="28"/>
          <w:szCs w:val="28"/>
        </w:rPr>
        <w:t>社会主义从空想到科学、从理论到实践的发展</w:t>
      </w:r>
    </w:p>
    <w:p>
      <w:pPr>
        <w:numPr>
          <w:ilvl w:val="0"/>
          <w:numId w:val="1"/>
        </w:numPr>
        <w:spacing w:line="288" w:lineRule="auto"/>
        <w:rPr>
          <w:rFonts w:hint="eastAsia"/>
        </w:rPr>
      </w:pPr>
      <w:r>
        <w:rPr>
          <w:rFonts w:hint="eastAsia"/>
        </w:rPr>
        <w:t>人类社会的基本矛盾：</w:t>
      </w:r>
      <w:r>
        <w:rPr>
          <w:rFonts w:hint="eastAsia" w:ascii="楷体" w:hAnsi="楷体" w:eastAsia="楷体"/>
          <w:b/>
          <w:u w:val="single"/>
        </w:rPr>
        <w:t xml:space="preserve"> 生产力与生产关系、经济基础与上层建筑 </w:t>
      </w:r>
    </w:p>
    <w:p>
      <w:pPr>
        <w:numPr>
          <w:ilvl w:val="0"/>
          <w:numId w:val="1"/>
        </w:numPr>
        <w:spacing w:line="288" w:lineRule="auto"/>
      </w:pPr>
      <w:r>
        <w:rPr>
          <w:rFonts w:hint="eastAsia"/>
        </w:rPr>
        <w:t>生产方式是</w:t>
      </w:r>
      <w:r>
        <w:rPr>
          <w:rFonts w:hint="eastAsia" w:ascii="楷体" w:hAnsi="楷体" w:eastAsia="楷体"/>
          <w:b/>
          <w:u w:val="single"/>
        </w:rPr>
        <w:t xml:space="preserve"> 生产力 </w:t>
      </w:r>
      <w:r>
        <w:rPr>
          <w:rFonts w:hint="eastAsia"/>
        </w:rPr>
        <w:t>和</w:t>
      </w:r>
      <w:r>
        <w:rPr>
          <w:rFonts w:hint="eastAsia" w:ascii="楷体" w:hAnsi="楷体" w:eastAsia="楷体"/>
          <w:b/>
          <w:u w:val="single"/>
        </w:rPr>
        <w:t xml:space="preserve"> 生产关系 </w:t>
      </w:r>
      <w:r>
        <w:rPr>
          <w:rFonts w:hint="eastAsia"/>
        </w:rPr>
        <w:t>的统一。</w:t>
      </w:r>
    </w:p>
    <w:p>
      <w:pPr>
        <w:numPr>
          <w:ilvl w:val="0"/>
          <w:numId w:val="1"/>
        </w:numPr>
        <w:spacing w:line="288" w:lineRule="auto"/>
        <w:rPr>
          <w:rFonts w:hint="eastAsia"/>
        </w:rPr>
      </w:pPr>
      <w:r>
        <w:rPr>
          <w:rFonts w:hint="eastAsia" w:ascii="楷体" w:hAnsi="楷体" w:eastAsia="楷体"/>
          <w:b/>
          <w:u w:val="single"/>
        </w:rPr>
        <w:t xml:space="preserve"> 生产力与生产关系、经济基础与上层建筑的矛盾 </w:t>
      </w:r>
      <w:r>
        <w:rPr>
          <w:rFonts w:hint="eastAsia"/>
        </w:rPr>
        <w:t>是社会发展的根本动力。</w:t>
      </w:r>
      <w:r>
        <w:rPr>
          <w:rFonts w:hint="eastAsia" w:ascii="楷体" w:hAnsi="楷体" w:eastAsia="楷体"/>
          <w:b/>
          <w:u w:val="single"/>
        </w:rPr>
        <w:t xml:space="preserve"> 阶级斗争</w:t>
      </w:r>
      <w:r>
        <w:rPr>
          <w:rFonts w:ascii="楷体" w:hAnsi="楷体" w:eastAsia="楷体"/>
          <w:b/>
          <w:u w:val="single"/>
        </w:rPr>
        <w:t xml:space="preserve"> </w:t>
      </w:r>
      <w:r>
        <w:rPr>
          <w:rFonts w:hint="eastAsia"/>
        </w:rPr>
        <w:t>推动阶级社会发展的直接动力，</w:t>
      </w:r>
      <w:r>
        <w:rPr>
          <w:rFonts w:hint="eastAsia" w:ascii="楷体" w:hAnsi="楷体" w:eastAsia="楷体"/>
          <w:b/>
          <w:u w:val="single"/>
        </w:rPr>
        <w:t xml:space="preserve"> 改革 </w:t>
      </w:r>
      <w:r>
        <w:rPr>
          <w:rFonts w:hint="eastAsia"/>
        </w:rPr>
        <w:t>社会主义社会发展的直接动力。</w:t>
      </w:r>
    </w:p>
    <w:p>
      <w:pPr>
        <w:numPr>
          <w:ilvl w:val="0"/>
          <w:numId w:val="1"/>
        </w:numPr>
        <w:spacing w:line="288" w:lineRule="auto"/>
        <w:rPr>
          <w:rFonts w:hint="eastAsia"/>
        </w:rPr>
      </w:pPr>
      <w:r>
        <w:rPr>
          <w:rFonts w:hint="eastAsia" w:ascii="楷体" w:hAnsi="楷体" w:eastAsia="楷体"/>
          <w:b/>
          <w:u w:val="single"/>
        </w:rPr>
        <w:t xml:space="preserve"> 土地变为私有财产 </w:t>
      </w:r>
      <w:r>
        <w:t>，</w:t>
      </w:r>
      <w:r>
        <w:rPr>
          <w:rFonts w:hint="eastAsia"/>
        </w:rPr>
        <w:t>标志</w:t>
      </w:r>
      <w:r>
        <w:t>着私有制的确立。</w:t>
      </w:r>
    </w:p>
    <w:p>
      <w:pPr>
        <w:numPr>
          <w:ilvl w:val="0"/>
          <w:numId w:val="1"/>
        </w:numPr>
        <w:spacing w:line="288" w:lineRule="auto"/>
        <w:rPr>
          <w:rFonts w:hint="eastAsia"/>
        </w:rPr>
      </w:pPr>
      <w:r>
        <w:rPr>
          <w:rFonts w:hint="eastAsia" w:ascii="楷体" w:hAnsi="楷体" w:eastAsia="楷体"/>
          <w:b/>
          <w:u w:val="single"/>
        </w:rPr>
        <w:t xml:space="preserve"> 国家 </w:t>
      </w:r>
      <w:r>
        <w:t>是阶级矛盾不可调和的产物，是阶级统治的工具。</w:t>
      </w:r>
    </w:p>
    <w:p>
      <w:pPr>
        <w:numPr>
          <w:ilvl w:val="0"/>
          <w:numId w:val="1"/>
        </w:numPr>
        <w:spacing w:line="288" w:lineRule="auto"/>
        <w:rPr>
          <w:rFonts w:hint="eastAsia"/>
        </w:rPr>
      </w:pPr>
      <w:r>
        <w:t>奴隶制社会建立的标志:</w:t>
      </w:r>
      <w:r>
        <w:rPr>
          <w:rFonts w:hint="eastAsia" w:ascii="楷体" w:hAnsi="楷体" w:eastAsia="楷体"/>
          <w:b/>
          <w:u w:val="single"/>
        </w:rPr>
        <w:t xml:space="preserve"> 奴隶制国家的建立 </w:t>
      </w:r>
    </w:p>
    <w:p>
      <w:pPr>
        <w:numPr>
          <w:ilvl w:val="0"/>
          <w:numId w:val="1"/>
        </w:numPr>
        <w:spacing w:line="288" w:lineRule="auto"/>
        <w:rPr>
          <w:rFonts w:hint="eastAsia"/>
        </w:rPr>
      </w:pPr>
      <w:r>
        <w:rPr>
          <w:rFonts w:hint="eastAsia"/>
        </w:rPr>
        <w:t>奴隶社会代替原始社会后，人类迈入了</w:t>
      </w:r>
      <w:r>
        <w:rPr>
          <w:rFonts w:hint="eastAsia" w:ascii="楷体" w:hAnsi="楷体" w:eastAsia="楷体"/>
          <w:b/>
          <w:u w:val="single"/>
        </w:rPr>
        <w:t xml:space="preserve"> 文明 </w:t>
      </w:r>
      <w:r>
        <w:rPr>
          <w:rFonts w:hint="eastAsia"/>
        </w:rPr>
        <w:t>时代的门槛。</w:t>
      </w:r>
    </w:p>
    <w:p>
      <w:pPr>
        <w:numPr>
          <w:ilvl w:val="0"/>
          <w:numId w:val="1"/>
        </w:numPr>
        <w:spacing w:line="288" w:lineRule="auto"/>
        <w:rPr>
          <w:rFonts w:hint="eastAsia"/>
        </w:rPr>
      </w:pPr>
      <w:r>
        <w:rPr>
          <w:rFonts w:hint="eastAsia" w:ascii="楷体" w:hAnsi="楷体" w:eastAsia="楷体"/>
          <w:b/>
          <w:u w:val="single"/>
        </w:rPr>
        <w:t xml:space="preserve"> 封建土地所有制 </w:t>
      </w:r>
      <w:r>
        <w:t>地主阶级剥削农民的基础。</w:t>
      </w:r>
      <w:r>
        <w:rPr>
          <w:rFonts w:hint="eastAsia" w:ascii="楷体" w:hAnsi="楷体" w:eastAsia="楷体"/>
          <w:b/>
          <w:u w:val="single"/>
        </w:rPr>
        <w:t xml:space="preserve"> 收取地租 </w:t>
      </w:r>
      <w:r>
        <w:t>是地主阶级剥削农民的主要方式。</w:t>
      </w:r>
    </w:p>
    <w:p>
      <w:pPr>
        <w:numPr>
          <w:ilvl w:val="0"/>
          <w:numId w:val="1"/>
        </w:numPr>
        <w:spacing w:line="288" w:lineRule="auto"/>
        <w:rPr>
          <w:rFonts w:hint="eastAsia"/>
        </w:rPr>
      </w:pPr>
      <w:r>
        <w:rPr>
          <w:rFonts w:hint="eastAsia"/>
        </w:rPr>
        <w:t>封建国家的显著特征是</w:t>
      </w:r>
      <w:r>
        <w:rPr>
          <w:rFonts w:hint="eastAsia" w:ascii="楷体" w:hAnsi="楷体" w:eastAsia="楷体"/>
          <w:b/>
          <w:u w:val="single"/>
        </w:rPr>
        <w:t xml:space="preserve"> 君主专制、等级森严 </w:t>
      </w:r>
      <w:r>
        <w:rPr>
          <w:rFonts w:hint="eastAsia"/>
        </w:rPr>
        <w:t>。</w:t>
      </w:r>
    </w:p>
    <w:p>
      <w:pPr>
        <w:numPr>
          <w:ilvl w:val="0"/>
          <w:numId w:val="1"/>
        </w:numPr>
        <w:spacing w:line="288" w:lineRule="auto"/>
        <w:rPr>
          <w:rFonts w:hint="eastAsia"/>
        </w:rPr>
      </w:pPr>
      <w:r>
        <w:rPr>
          <w:rFonts w:hint="eastAsia" w:ascii="楷体" w:hAnsi="楷体" w:eastAsia="楷体"/>
          <w:b/>
          <w:u w:val="single"/>
        </w:rPr>
        <w:t xml:space="preserve"> 剩余价值 </w:t>
      </w:r>
      <w:r>
        <w:t>是资本家各种利润的来源</w:t>
      </w:r>
      <w:r>
        <w:rPr>
          <w:rFonts w:hint="eastAsia"/>
        </w:rPr>
        <w:t>。</w:t>
      </w:r>
    </w:p>
    <w:p>
      <w:pPr>
        <w:numPr>
          <w:ilvl w:val="0"/>
          <w:numId w:val="1"/>
        </w:numPr>
        <w:spacing w:line="288" w:lineRule="auto"/>
        <w:rPr>
          <w:rFonts w:hint="eastAsia"/>
        </w:rPr>
      </w:pPr>
      <w:r>
        <w:rPr>
          <w:rFonts w:hint="eastAsia"/>
        </w:rPr>
        <w:t>经济危机的基本特征是</w:t>
      </w:r>
      <w:r>
        <w:rPr>
          <w:rFonts w:hint="eastAsia" w:ascii="楷体" w:hAnsi="楷体" w:eastAsia="楷体"/>
          <w:b/>
          <w:u w:val="single"/>
        </w:rPr>
        <w:t xml:space="preserve"> 生产过剩 </w:t>
      </w:r>
      <w:r>
        <w:rPr>
          <w:rFonts w:hint="eastAsia"/>
        </w:rPr>
        <w:t>。</w:t>
      </w:r>
    </w:p>
    <w:p>
      <w:pPr>
        <w:numPr>
          <w:ilvl w:val="0"/>
          <w:numId w:val="1"/>
        </w:numPr>
        <w:spacing w:line="288" w:lineRule="auto"/>
        <w:rPr>
          <w:rFonts w:hint="eastAsia"/>
        </w:rPr>
      </w:pPr>
      <w:r>
        <w:rPr>
          <w:rFonts w:hint="eastAsia"/>
        </w:rPr>
        <w:t>奴隶</w:t>
      </w:r>
      <w:r>
        <w:rPr>
          <w:rFonts w:hint="eastAsia" w:ascii="楷体" w:hAnsi="楷体" w:eastAsia="楷体"/>
          <w:b/>
          <w:u w:val="single"/>
        </w:rPr>
        <w:t xml:space="preserve"> 毫无 </w:t>
      </w:r>
      <w:r>
        <w:rPr>
          <w:rFonts w:hint="eastAsia"/>
        </w:rPr>
        <w:t>人身自由，奴隶主</w:t>
      </w:r>
      <w:r>
        <w:rPr>
          <w:rFonts w:hint="eastAsia" w:ascii="楷体" w:hAnsi="楷体" w:eastAsia="楷体"/>
          <w:b/>
          <w:u w:val="single"/>
        </w:rPr>
        <w:t xml:space="preserve"> 占有全部 </w:t>
      </w:r>
      <w:r>
        <w:rPr>
          <w:rFonts w:hint="eastAsia"/>
        </w:rPr>
        <w:t>生产资料。农民</w:t>
      </w:r>
      <w:r>
        <w:rPr>
          <w:rFonts w:hint="eastAsia" w:ascii="楷体" w:hAnsi="楷体" w:eastAsia="楷体"/>
          <w:b/>
          <w:u w:val="single"/>
        </w:rPr>
        <w:t xml:space="preserve"> 有一定的 </w:t>
      </w:r>
      <w:r>
        <w:rPr>
          <w:rFonts w:hint="eastAsia"/>
        </w:rPr>
        <w:t>人身自由。资本家占有</w:t>
      </w:r>
      <w:r>
        <w:rPr>
          <w:rFonts w:hint="eastAsia"/>
          <w:u w:val="single"/>
        </w:rPr>
        <w:t xml:space="preserve"> </w:t>
      </w:r>
      <w:r>
        <w:rPr>
          <w:rFonts w:hint="eastAsia" w:ascii="楷体" w:hAnsi="楷体" w:eastAsia="楷体"/>
          <w:b/>
          <w:u w:val="single"/>
        </w:rPr>
        <w:t xml:space="preserve">一切 </w:t>
      </w:r>
      <w:r>
        <w:rPr>
          <w:rFonts w:hint="eastAsia"/>
        </w:rPr>
        <w:t>生产资料。</w:t>
      </w:r>
    </w:p>
    <w:p>
      <w:pPr>
        <w:numPr>
          <w:ilvl w:val="0"/>
          <w:numId w:val="1"/>
        </w:numPr>
        <w:spacing w:line="288" w:lineRule="auto"/>
        <w:rPr>
          <w:rFonts w:hint="eastAsia"/>
        </w:rPr>
      </w:pPr>
      <w:r>
        <w:rPr>
          <w:rFonts w:hint="eastAsia"/>
        </w:rPr>
        <w:t>经济危机的根本原因：</w:t>
      </w:r>
      <w:r>
        <w:rPr>
          <w:rFonts w:hint="eastAsia" w:ascii="楷体" w:hAnsi="楷体" w:eastAsia="楷体"/>
          <w:b/>
          <w:u w:val="single"/>
        </w:rPr>
        <w:t xml:space="preserve"> 生产社会化和生产资料资本主义私人占有之间的矛盾（资本主义社会的基本矛盾） </w:t>
      </w:r>
    </w:p>
    <w:p>
      <w:pPr>
        <w:tabs>
          <w:tab w:val="left" w:pos="312"/>
        </w:tabs>
        <w:spacing w:line="288" w:lineRule="auto"/>
        <w:rPr>
          <w:rFonts w:hint="eastAsia"/>
        </w:rPr>
      </w:pPr>
      <w:r>
        <w:rPr>
          <w:rFonts w:hint="eastAsia"/>
        </w:rPr>
        <w:t>经济危机的直接原因：</w:t>
      </w:r>
      <w:r>
        <w:rPr>
          <w:rFonts w:hint="eastAsia" w:ascii="楷体" w:hAnsi="楷体" w:eastAsia="楷体"/>
          <w:b/>
          <w:u w:val="single"/>
        </w:rPr>
        <w:t xml:space="preserve"> ①生产无限扩大的趋势与劳动人民有支付能力的需求相对缩小之间的矛盾。②个别企业内部生产的有组织性与整个社会生产的无政府状态之间的矛盾 </w:t>
      </w:r>
      <w:r>
        <w:rPr>
          <w:rFonts w:hint="eastAsia"/>
        </w:rPr>
        <w:t>。</w:t>
      </w:r>
    </w:p>
    <w:p>
      <w:pPr>
        <w:numPr>
          <w:ilvl w:val="0"/>
          <w:numId w:val="1"/>
        </w:numPr>
        <w:spacing w:line="288" w:lineRule="auto"/>
        <w:rPr>
          <w:rFonts w:hint="eastAsia"/>
        </w:rPr>
      </w:pPr>
      <w:r>
        <w:rPr>
          <w:rFonts w:hint="eastAsia"/>
        </w:rPr>
        <w:t>资本主义社会一切矛盾和冲突的总根源：</w:t>
      </w:r>
      <w:r>
        <w:rPr>
          <w:rFonts w:hint="eastAsia" w:ascii="楷体" w:hAnsi="楷体" w:eastAsia="楷体"/>
          <w:b/>
          <w:u w:val="single"/>
        </w:rPr>
        <w:t xml:space="preserve"> 资本主义基本矛盾 </w:t>
      </w:r>
      <w:r>
        <w:rPr>
          <w:rFonts w:hint="eastAsia"/>
        </w:rPr>
        <w:t>。</w:t>
      </w:r>
    </w:p>
    <w:p>
      <w:pPr>
        <w:numPr>
          <w:ilvl w:val="0"/>
          <w:numId w:val="1"/>
        </w:numPr>
        <w:spacing w:line="288" w:lineRule="auto"/>
      </w:pPr>
      <w:r>
        <w:rPr>
          <w:rFonts w:hint="eastAsia"/>
        </w:rPr>
        <w:t>原始社会：</w:t>
      </w:r>
      <w:r>
        <w:rPr>
          <w:rFonts w:hint="eastAsia" w:ascii="楷体" w:hAnsi="楷体" w:eastAsia="楷体"/>
          <w:b/>
          <w:u w:val="single"/>
        </w:rPr>
        <w:t xml:space="preserve"> 石 </w:t>
      </w:r>
      <w:r>
        <w:rPr>
          <w:rFonts w:hint="eastAsia"/>
        </w:rPr>
        <w:t>器  奴隶社会：</w:t>
      </w:r>
      <w:r>
        <w:rPr>
          <w:rFonts w:hint="eastAsia" w:ascii="楷体" w:hAnsi="楷体" w:eastAsia="楷体"/>
          <w:b/>
          <w:u w:val="single"/>
        </w:rPr>
        <w:t xml:space="preserve"> 青铜 </w:t>
      </w:r>
      <w:r>
        <w:rPr>
          <w:rFonts w:hint="eastAsia"/>
        </w:rPr>
        <w:t>器 封建社会：</w:t>
      </w:r>
      <w:r>
        <w:rPr>
          <w:rFonts w:hint="eastAsia" w:ascii="楷体" w:hAnsi="楷体" w:eastAsia="楷体"/>
          <w:b/>
          <w:u w:val="single"/>
        </w:rPr>
        <w:t xml:space="preserve"> 铁 </w:t>
      </w:r>
      <w:r>
        <w:rPr>
          <w:rFonts w:hint="eastAsia"/>
        </w:rPr>
        <w:t>器 资本主义社会：</w:t>
      </w:r>
      <w:r>
        <w:rPr>
          <w:rFonts w:hint="eastAsia" w:ascii="楷体" w:hAnsi="楷体" w:eastAsia="楷体"/>
          <w:b/>
          <w:u w:val="single"/>
        </w:rPr>
        <w:t xml:space="preserve"> 机 </w:t>
      </w:r>
      <w:r>
        <w:rPr>
          <w:rFonts w:hint="eastAsia"/>
        </w:rPr>
        <w:t>器。</w:t>
      </w:r>
    </w:p>
    <w:p>
      <w:pPr>
        <w:numPr>
          <w:ilvl w:val="0"/>
          <w:numId w:val="1"/>
        </w:numPr>
        <w:spacing w:line="288" w:lineRule="auto"/>
        <w:rPr>
          <w:rFonts w:hint="eastAsia"/>
        </w:rPr>
      </w:pPr>
      <w:r>
        <w:rPr>
          <w:rFonts w:hint="eastAsia"/>
        </w:rPr>
        <w:t>科学社会主义产生的历史条件：</w:t>
      </w:r>
      <w:r>
        <w:rPr>
          <w:rFonts w:hint="eastAsia" w:ascii="楷体" w:hAnsi="楷体" w:eastAsia="楷体"/>
          <w:b/>
          <w:u w:val="single"/>
        </w:rPr>
        <w:t xml:space="preserve">  思想来源、历史前提 </w:t>
      </w:r>
      <w:r>
        <w:rPr>
          <w:rFonts w:hint="eastAsia"/>
        </w:rPr>
        <w:t>，思想来源：</w:t>
      </w:r>
      <w:r>
        <w:rPr>
          <w:rFonts w:hint="eastAsia" w:ascii="楷体" w:hAnsi="楷体" w:eastAsia="楷体"/>
          <w:b/>
          <w:u w:val="single"/>
        </w:rPr>
        <w:t xml:space="preserve"> 空想社会主义 </w:t>
      </w:r>
      <w:r>
        <w:rPr>
          <w:rFonts w:hint="eastAsia"/>
        </w:rPr>
        <w:t>，理论基石：</w:t>
      </w:r>
      <w:r>
        <w:rPr>
          <w:rFonts w:hint="eastAsia" w:ascii="楷体" w:hAnsi="楷体" w:eastAsia="楷体"/>
          <w:b/>
          <w:u w:val="single"/>
        </w:rPr>
        <w:t xml:space="preserve"> 唯物史观、剩余价值学说 </w:t>
      </w:r>
      <w:r>
        <w:rPr>
          <w:rFonts w:hint="eastAsia"/>
        </w:rPr>
        <w:t>。历史前提：</w:t>
      </w:r>
      <w:r>
        <w:rPr>
          <w:rFonts w:hint="eastAsia" w:ascii="楷体" w:hAnsi="楷体" w:eastAsia="楷体"/>
          <w:b/>
          <w:u w:val="single"/>
        </w:rPr>
        <w:t xml:space="preserve">  资本主义的发展和工人运动的兴起  </w:t>
      </w:r>
      <w:r>
        <w:rPr>
          <w:rFonts w:hint="eastAsia"/>
        </w:rPr>
        <w:t>。</w:t>
      </w:r>
    </w:p>
    <w:p>
      <w:pPr>
        <w:numPr>
          <w:ilvl w:val="0"/>
          <w:numId w:val="1"/>
        </w:numPr>
        <w:spacing w:line="288" w:lineRule="auto"/>
      </w:pPr>
      <w:r>
        <w:rPr>
          <w:rFonts w:hint="eastAsia"/>
        </w:rPr>
        <w:t>空想社会主义的局限性：仅从</w:t>
      </w:r>
      <w:r>
        <w:rPr>
          <w:rFonts w:hint="eastAsia" w:ascii="楷体" w:hAnsi="楷体" w:eastAsia="楷体"/>
          <w:b/>
          <w:u w:val="single"/>
        </w:rPr>
        <w:t xml:space="preserve"> 理性、正义 </w:t>
      </w:r>
      <w:r>
        <w:rPr>
          <w:rFonts w:hint="eastAsia"/>
        </w:rPr>
        <w:t>等原则出发，揭露资本主义的弊端，设计未来社会的美好蓝图；主张</w:t>
      </w:r>
      <w:r>
        <w:rPr>
          <w:rFonts w:hint="eastAsia" w:ascii="楷体" w:hAnsi="楷体" w:eastAsia="楷体"/>
          <w:b/>
          <w:u w:val="single"/>
        </w:rPr>
        <w:t xml:space="preserve"> 阶级调和 </w:t>
      </w:r>
      <w:r>
        <w:rPr>
          <w:rFonts w:hint="eastAsia"/>
        </w:rPr>
        <w:t>，反对</w:t>
      </w:r>
      <w:r>
        <w:rPr>
          <w:rFonts w:hint="eastAsia" w:ascii="楷体" w:hAnsi="楷体" w:eastAsia="楷体"/>
          <w:b/>
          <w:u w:val="single"/>
        </w:rPr>
        <w:t xml:space="preserve"> 阶级斗争 </w:t>
      </w:r>
      <w:r>
        <w:rPr>
          <w:rFonts w:hint="eastAsia"/>
        </w:rPr>
        <w:t>，看不到</w:t>
      </w:r>
      <w:r>
        <w:rPr>
          <w:rFonts w:hint="eastAsia" w:ascii="楷体" w:hAnsi="楷体" w:eastAsia="楷体"/>
          <w:b/>
          <w:u w:val="single"/>
        </w:rPr>
        <w:t xml:space="preserve"> 广大人民群众 </w:t>
      </w:r>
      <w:r>
        <w:rPr>
          <w:rFonts w:hint="eastAsia"/>
        </w:rPr>
        <w:t>特别是无产阶级的力量，没有找到消灭资本主义社会和建立新社会的强大力量，也</w:t>
      </w:r>
      <w:r>
        <w:rPr>
          <w:rFonts w:hint="eastAsia"/>
          <w:b/>
          <w:bCs/>
          <w:u w:val="single"/>
        </w:rPr>
        <w:t>没有找到进行社会变革的正确途径</w:t>
      </w:r>
      <w:r>
        <w:rPr>
          <w:rFonts w:hint="eastAsia"/>
        </w:rPr>
        <w:t>。</w:t>
      </w:r>
    </w:p>
    <w:p>
      <w:pPr>
        <w:numPr>
          <w:ilvl w:val="0"/>
          <w:numId w:val="1"/>
        </w:numPr>
        <w:spacing w:line="288" w:lineRule="auto"/>
      </w:pPr>
      <w:r>
        <w:rPr>
          <w:rFonts w:hint="eastAsia" w:ascii="楷体" w:hAnsi="楷体" w:eastAsia="楷体"/>
          <w:b/>
          <w:u w:val="single"/>
        </w:rPr>
        <w:t xml:space="preserve"> 唯物史观 </w:t>
      </w:r>
      <w:r>
        <w:rPr>
          <w:rFonts w:hint="eastAsia"/>
        </w:rPr>
        <w:t>揭示了人类社会发展的一般规律，揭示了</w:t>
      </w:r>
      <w:r>
        <w:rPr>
          <w:rFonts w:hint="eastAsia" w:ascii="楷体" w:hAnsi="楷体" w:eastAsia="楷体"/>
          <w:b/>
          <w:u w:val="single"/>
        </w:rPr>
        <w:t xml:space="preserve"> 人民群众 </w:t>
      </w:r>
      <w:r>
        <w:rPr>
          <w:rFonts w:hint="eastAsia"/>
        </w:rPr>
        <w:t>的历史主体作用，揭示了</w:t>
      </w:r>
      <w:r>
        <w:rPr>
          <w:rFonts w:hint="eastAsia" w:ascii="楷体" w:hAnsi="楷体" w:eastAsia="楷体"/>
          <w:b/>
          <w:u w:val="single"/>
        </w:rPr>
        <w:t xml:space="preserve"> 阶级斗争 </w:t>
      </w:r>
      <w:r>
        <w:rPr>
          <w:rFonts w:hint="eastAsia"/>
        </w:rPr>
        <w:t>在阶级社会发展中的巨大作用。</w:t>
      </w:r>
    </w:p>
    <w:p>
      <w:pPr>
        <w:numPr>
          <w:ilvl w:val="0"/>
          <w:numId w:val="1"/>
        </w:numPr>
        <w:spacing w:line="288" w:lineRule="auto"/>
      </w:pPr>
      <w:r>
        <w:rPr>
          <w:rFonts w:hint="eastAsia" w:ascii="楷体" w:hAnsi="楷体" w:eastAsia="楷体"/>
          <w:b/>
          <w:u w:val="single"/>
        </w:rPr>
        <w:t xml:space="preserve"> 剩余价值学说 </w:t>
      </w:r>
      <w:r>
        <w:rPr>
          <w:rFonts w:hint="eastAsia"/>
        </w:rPr>
        <w:t>揭示了资本主义运行的</w:t>
      </w:r>
      <w:r>
        <w:rPr>
          <w:rFonts w:hint="eastAsia" w:ascii="楷体" w:hAnsi="楷体" w:eastAsia="楷体"/>
          <w:b/>
          <w:u w:val="single"/>
        </w:rPr>
        <w:t xml:space="preserve"> 特殊 </w:t>
      </w:r>
      <w:r>
        <w:rPr>
          <w:rFonts w:hint="eastAsia"/>
        </w:rPr>
        <w:t>规律，揭示了资本家剥削工人、占有工人剩余劳动的秘密，揭示了无产阶级与资产阶级利益的根本对立。</w:t>
      </w:r>
    </w:p>
    <w:p>
      <w:pPr>
        <w:numPr>
          <w:ilvl w:val="0"/>
          <w:numId w:val="1"/>
        </w:numPr>
        <w:spacing w:line="288" w:lineRule="auto"/>
      </w:pPr>
      <w:r>
        <w:rPr>
          <w:rFonts w:hint="eastAsia" w:ascii="楷体" w:hAnsi="楷体" w:eastAsia="楷体"/>
          <w:b/>
          <w:u w:val="single"/>
        </w:rPr>
        <w:t xml:space="preserve"> 剩余价值学说 </w:t>
      </w:r>
      <w:r>
        <w:t>找到了变革资本主义社会的坚定力量，为无产阶级的斗争指明了方向</w:t>
      </w:r>
      <w:r>
        <w:rPr>
          <w:rFonts w:hint="eastAsia"/>
        </w:rPr>
        <w:t>。</w:t>
      </w:r>
    </w:p>
    <w:p>
      <w:pPr>
        <w:numPr>
          <w:ilvl w:val="0"/>
          <w:numId w:val="1"/>
        </w:numPr>
        <w:spacing w:line="288" w:lineRule="auto"/>
      </w:pPr>
      <w:r>
        <w:rPr>
          <w:rFonts w:hint="eastAsia"/>
        </w:rPr>
        <w:t>1848年2月，</w:t>
      </w:r>
      <w:r>
        <w:rPr>
          <w:rFonts w:hint="eastAsia" w:ascii="楷体" w:hAnsi="楷体" w:eastAsia="楷体"/>
          <w:b/>
          <w:u w:val="single"/>
        </w:rPr>
        <w:t xml:space="preserve">《共产党宣言》发表 </w:t>
      </w:r>
      <w:r>
        <w:rPr>
          <w:rFonts w:hint="eastAsia"/>
        </w:rPr>
        <w:t>标志着科学社会主义的诞生。</w:t>
      </w:r>
    </w:p>
    <w:p>
      <w:pPr>
        <w:numPr>
          <w:ilvl w:val="0"/>
          <w:numId w:val="1"/>
        </w:numPr>
        <w:spacing w:line="288" w:lineRule="auto"/>
      </w:pPr>
      <w:r>
        <w:t>马克思主义为什么是对的：马克思主义是</w:t>
      </w:r>
      <w:r>
        <w:rPr>
          <w:rFonts w:hint="eastAsia" w:ascii="楷体" w:hAnsi="楷体" w:eastAsia="楷体"/>
          <w:b/>
          <w:u w:val="single"/>
        </w:rPr>
        <w:t xml:space="preserve"> 科学 </w:t>
      </w:r>
      <w:r>
        <w:t>的理论，创造性地揭示了人类社会发展规律；马克思主义是</w:t>
      </w:r>
      <w:r>
        <w:rPr>
          <w:rFonts w:hint="eastAsia" w:ascii="楷体" w:hAnsi="楷体" w:eastAsia="楷体"/>
          <w:b/>
          <w:u w:val="single"/>
        </w:rPr>
        <w:t xml:space="preserve"> 人民 </w:t>
      </w:r>
      <w:r>
        <w:t>的理论，第一次创立了人民实现自身解放的思想体系；马克思主义是</w:t>
      </w:r>
      <w:r>
        <w:rPr>
          <w:rFonts w:hint="eastAsia" w:ascii="楷体" w:hAnsi="楷体" w:eastAsia="楷体"/>
          <w:b/>
          <w:u w:val="single"/>
        </w:rPr>
        <w:t xml:space="preserve"> 实践 </w:t>
      </w:r>
      <w:r>
        <w:t>的理论，指引着人民改造世界的行动；马克思主义是</w:t>
      </w:r>
      <w:r>
        <w:rPr>
          <w:rFonts w:hint="eastAsia" w:ascii="楷体" w:hAnsi="楷体" w:eastAsia="楷体"/>
          <w:b/>
          <w:u w:val="single"/>
        </w:rPr>
        <w:t xml:space="preserve"> 不断发展的开放 </w:t>
      </w:r>
      <w:r>
        <w:t>的理论，始终站在时代前沿。</w:t>
      </w:r>
    </w:p>
    <w:p>
      <w:pPr>
        <w:numPr>
          <w:ilvl w:val="0"/>
          <w:numId w:val="1"/>
        </w:numPr>
        <w:spacing w:line="288" w:lineRule="auto"/>
      </w:pPr>
      <w:r>
        <w:rPr>
          <w:rFonts w:hint="eastAsia" w:ascii="楷体" w:hAnsi="楷体" w:eastAsia="楷体"/>
          <w:b/>
          <w:u w:val="single"/>
        </w:rPr>
        <w:t xml:space="preserve"> 巴黎公社 </w:t>
      </w:r>
      <w:r>
        <w:rPr>
          <w:rFonts w:hint="eastAsia"/>
        </w:rPr>
        <w:t>人类历史第一次无产阶级的伟大尝试，结果失败。</w:t>
      </w:r>
    </w:p>
    <w:p>
      <w:pPr>
        <w:numPr>
          <w:ilvl w:val="0"/>
          <w:numId w:val="1"/>
        </w:numPr>
        <w:spacing w:line="288" w:lineRule="auto"/>
      </w:pPr>
      <w:r>
        <w:rPr>
          <w:rFonts w:hint="eastAsia" w:ascii="楷体" w:hAnsi="楷体" w:eastAsia="楷体"/>
          <w:b/>
          <w:u w:val="single"/>
        </w:rPr>
        <w:t xml:space="preserve"> 十月革命  </w:t>
      </w:r>
      <w:r>
        <w:rPr>
          <w:rFonts w:hint="eastAsia"/>
        </w:rPr>
        <w:t>建立了世界上第一个社会主义国家，实现了社会主义从</w:t>
      </w:r>
      <w:r>
        <w:rPr>
          <w:rFonts w:hint="eastAsia" w:ascii="楷体" w:hAnsi="楷体" w:eastAsia="楷体"/>
          <w:b/>
          <w:u w:val="single"/>
        </w:rPr>
        <w:t>理论</w:t>
      </w:r>
      <w:r>
        <w:rPr>
          <w:rFonts w:hint="eastAsia"/>
        </w:rPr>
        <w:t>、</w:t>
      </w:r>
      <w:r>
        <w:rPr>
          <w:rFonts w:hint="eastAsia" w:ascii="楷体" w:hAnsi="楷体" w:eastAsia="楷体"/>
          <w:b/>
          <w:u w:val="single"/>
        </w:rPr>
        <w:t>运动</w:t>
      </w:r>
      <w:r>
        <w:rPr>
          <w:rFonts w:hint="eastAsia"/>
        </w:rPr>
        <w:t>到</w:t>
      </w:r>
      <w:r>
        <w:rPr>
          <w:rFonts w:hint="eastAsia" w:ascii="楷体" w:hAnsi="楷体" w:eastAsia="楷体"/>
          <w:b/>
          <w:u w:val="single"/>
        </w:rPr>
        <w:t>实践</w:t>
      </w:r>
      <w:r>
        <w:rPr>
          <w:rFonts w:hint="eastAsia"/>
        </w:rPr>
        <w:t>、</w:t>
      </w:r>
      <w:r>
        <w:rPr>
          <w:rFonts w:hint="eastAsia" w:ascii="楷体" w:hAnsi="楷体" w:eastAsia="楷体"/>
          <w:b/>
          <w:u w:val="single"/>
        </w:rPr>
        <w:t>制度</w:t>
      </w:r>
      <w:r>
        <w:rPr>
          <w:rFonts w:hint="eastAsia"/>
        </w:rPr>
        <w:t>的伟大跨越，开启了</w:t>
      </w:r>
      <w:r>
        <w:rPr>
          <w:rFonts w:hint="eastAsia" w:ascii="楷体" w:hAnsi="楷体" w:eastAsia="楷体"/>
          <w:b/>
          <w:u w:val="single"/>
        </w:rPr>
        <w:t xml:space="preserve"> 人类历史 </w:t>
      </w:r>
      <w:r>
        <w:rPr>
          <w:rFonts w:hint="eastAsia"/>
        </w:rPr>
        <w:t>的新纪元。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8BA4CF"/>
    <w:multiLevelType w:val="singleLevel"/>
    <w:tmpl w:val="BF8BA4CF"/>
    <w:lvl w:ilvl="0" w:tentative="0">
      <w:start w:val="1"/>
      <w:numFmt w:val="decimal"/>
      <w:lvlText w:val="%1."/>
      <w:lvlJc w:val="left"/>
      <w:pPr>
        <w:tabs>
          <w:tab w:val="left" w:pos="312"/>
        </w:tabs>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 w:name="KSO_WPS_MARK_KEY" w:val="3d5dc64a-2723-4b35-8581-176025f1da14"/>
  </w:docVars>
  <w:rsids>
    <w:rsidRoot w:val="0A450A55"/>
    <w:rsid w:val="09B721A7"/>
    <w:rsid w:val="0A450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1119</Words>
  <Characters>1122</Characters>
  <Lines>0</Lines>
  <Paragraphs>0</Paragraphs>
  <TotalTime>0</TotalTime>
  <ScaleCrop>false</ScaleCrop>
  <LinksUpToDate>false</LinksUpToDate>
  <CharactersWithSpaces>1227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2024-11-01T09:17:00Z</dcterms:created>
  <dc:creator>庆阳</dc:creator>
  <cp:lastModifiedBy>庆阳</cp:lastModifiedBy>
  <dcterms:modified xsi:type="dcterms:W3CDTF">2025-01-03T03:11:02Z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18D65C1C06D54422A7F2497A6769B327</vt:lpwstr>
  </property>
</Properties>
</file>